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200"/>
        <w:jc w:val="center"/>
        <w:outlineLvl w:val="1"/>
        <w:rPr>
          <w:rFonts w:eastAsia="Times New Roman" w:cs="Times New Roman"/>
          <w:bCs/>
          <w:i w:val="false"/>
          <w:i w:val="false"/>
          <w:color w:val="000000" w:themeColor="text1"/>
          <w:sz w:val="32"/>
          <w:szCs w:val="28"/>
          <w:lang w:eastAsia="en-US"/>
        </w:rPr>
      </w:pPr>
      <w:bookmarkStart w:id="0" w:name="_Toc488316392"/>
      <w:bookmarkStart w:id="1" w:name="_Toc482286076"/>
      <w:r>
        <w:rPr>
          <w:rFonts w:eastAsia="Times New Roman" w:cs="Times New Roman"/>
          <w:bCs/>
          <w:i w:val="false"/>
          <w:color w:val="000000" w:themeColor="text1"/>
          <w:sz w:val="32"/>
          <w:szCs w:val="28"/>
          <w:lang w:eastAsia="en-US"/>
        </w:rPr>
        <w:t>Allegato C</w:t>
      </w:r>
    </w:p>
    <w:p>
      <w:pPr>
        <w:pStyle w:val="Standard"/>
        <w:spacing w:before="0" w:after="0"/>
        <w:jc w:val="center"/>
        <w:rPr>
          <w:rFonts w:eastAsia="Times New Roman"/>
          <w:bCs/>
          <w:color w:val="000000" w:themeColor="text1"/>
          <w:sz w:val="32"/>
          <w:szCs w:val="28"/>
        </w:rPr>
      </w:pPr>
      <w:bookmarkStart w:id="2" w:name="_Toc488316392"/>
      <w:bookmarkStart w:id="3" w:name="_Toc482286076"/>
      <w:r>
        <w:rPr>
          <w:rFonts w:eastAsia="Times New Roman"/>
          <w:bCs/>
          <w:color w:val="000000" w:themeColor="text1"/>
          <w:sz w:val="32"/>
          <w:szCs w:val="28"/>
        </w:rPr>
        <w:t xml:space="preserve">INCARICO PER LA SOTTOSCRIZIONE DIGITALE E PRESENTAZIONE TELEMATICA DELLA DOMANDA A VALERE SUL </w:t>
      </w:r>
      <w:bookmarkEnd w:id="2"/>
      <w:bookmarkEnd w:id="3"/>
    </w:p>
    <w:p>
      <w:pPr>
        <w:pStyle w:val="Standard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eastAsia="Times New Roman"/>
          <w:bCs/>
          <w:color w:val="000000" w:themeColor="text1"/>
          <w:sz w:val="32"/>
          <w:szCs w:val="28"/>
        </w:rPr>
        <w:t>“</w:t>
      </w:r>
      <w:r>
        <w:rPr>
          <w:rFonts w:cs="Arial" w:ascii="Arial" w:hAnsi="Arial"/>
          <w:color w:val="auto"/>
          <w:sz w:val="28"/>
          <w:szCs w:val="28"/>
        </w:rPr>
        <w:t xml:space="preserve">BANDO PER CONTRIBUTI PER LA LO SVILUPPO DELLA MOBILITA’ SOSTENIBILE NEL SETTORE DELLE MICRO, PICCOLE E MEDIE IMPRESE ATTRAVERSO IL RINNOVO </w:t>
      </w:r>
    </w:p>
    <w:p>
      <w:pPr>
        <w:pStyle w:val="Standard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cs="Arial" w:ascii="Arial" w:hAnsi="Arial"/>
          <w:color w:val="auto"/>
          <w:sz w:val="28"/>
          <w:szCs w:val="28"/>
        </w:rPr>
        <w:t>DEI VEICOLI COMMERCIALI N1 E N2</w:t>
      </w:r>
      <w:r>
        <w:rPr>
          <w:rFonts w:eastAsia="Times New Roman"/>
          <w:bCs/>
          <w:color w:val="000000" w:themeColor="text1"/>
          <w:sz w:val="32"/>
          <w:szCs w:val="28"/>
        </w:rPr>
        <w:t xml:space="preserve">” </w:t>
      </w:r>
      <w:bookmarkStart w:id="4" w:name="DOCUMENTO24"/>
      <w:bookmarkEnd w:id="4"/>
    </w:p>
    <w:p>
      <w:pPr>
        <w:pStyle w:val="Normal"/>
        <w:ind w:left="708" w:hanging="0"/>
        <w:rPr>
          <w:rFonts w:eastAsia="TimesNewRomanPSMT" w:cs="TimesNewRomanPSMT"/>
          <w:i w:val="false"/>
          <w:i w:val="false"/>
          <w:sz w:val="20"/>
          <w:szCs w:val="20"/>
          <w:lang w:eastAsia="en-US"/>
        </w:rPr>
      </w:pPr>
      <w:r>
        <w:rPr>
          <w:rFonts w:eastAsia="TimesNewRomanPSMT" w:cs="TimesNewRomanPSMT"/>
          <w:i w:val="false"/>
          <w:sz w:val="20"/>
          <w:szCs w:val="20"/>
          <w:lang w:eastAsia="en-US"/>
        </w:rPr>
      </w:r>
    </w:p>
    <w:p>
      <w:pPr>
        <w:pStyle w:val="Normal"/>
        <w:spacing w:lineRule="exact" w:line="300" w:before="0" w:after="160"/>
        <w:jc w:val="center"/>
        <w:rPr>
          <w:rFonts w:cs="Times New Roman"/>
          <w:i w:val="false"/>
          <w:i w:val="false"/>
          <w:sz w:val="22"/>
          <w:szCs w:val="22"/>
          <w:lang w:eastAsia="en-US"/>
        </w:rPr>
      </w:pPr>
      <w:r>
        <w:rPr>
          <w:rFonts w:cs="Times New Roman"/>
          <w:i w:val="false"/>
          <w:sz w:val="22"/>
          <w:szCs w:val="22"/>
          <w:lang w:eastAsia="en-US"/>
        </w:rPr>
        <w:t>PROCURA AI SENSI DELL’ART. 1392 C.C.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>Il/La sottoscritto/a_______________________________</w:t>
      </w:r>
      <w:bookmarkStart w:id="5" w:name="_GoBack"/>
      <w:bookmarkEnd w:id="5"/>
      <w:r>
        <w:rPr>
          <w:rFonts w:eastAsia="Century Gothic" w:cs="Century Gothic"/>
          <w:i w:val="false"/>
          <w:sz w:val="22"/>
          <w:szCs w:val="22"/>
          <w:lang w:eastAsia="en-US"/>
        </w:rPr>
        <w:t>________________________________________</w:t>
      </w:r>
    </w:p>
    <w:p>
      <w:pPr>
        <w:pStyle w:val="Normal"/>
        <w:tabs>
          <w:tab w:val="left" w:pos="4253" w:leader="none"/>
        </w:tabs>
        <w:rPr>
          <w:rFonts w:cs="Arial"/>
          <w:i w:val="false"/>
          <w:i w:val="false"/>
          <w:sz w:val="22"/>
          <w:szCs w:val="22"/>
          <w:lang w:eastAsia="en-US"/>
        </w:rPr>
      </w:pPr>
      <w:r>
        <w:rPr>
          <w:rFonts w:eastAsia="Wingdings" w:cs="Wingdings" w:ascii="Wingdings" w:hAnsi="Wingdings"/>
          <w:i w:val="false"/>
          <w:sz w:val="22"/>
          <w:szCs w:val="22"/>
          <w:lang w:eastAsia="en-US"/>
        </w:rPr>
        <w:t></w:t>
      </w:r>
      <w:r>
        <w:rPr>
          <w:rFonts w:cs="Arial"/>
          <w:i w:val="false"/>
          <w:sz w:val="22"/>
          <w:szCs w:val="22"/>
          <w:lang w:eastAsia="en-US"/>
        </w:rPr>
        <w:t xml:space="preserve"> </w:t>
      </w:r>
      <w:r>
        <w:rPr>
          <w:rFonts w:cs="Arial"/>
          <w:i w:val="false"/>
          <w:sz w:val="22"/>
          <w:szCs w:val="22"/>
          <w:lang w:eastAsia="en-US"/>
        </w:rPr>
        <w:t xml:space="preserve">Presidente        </w:t>
      </w:r>
      <w:r>
        <w:rPr>
          <w:rFonts w:eastAsia="Wingdings" w:cs="Wingdings" w:ascii="Wingdings" w:hAnsi="Wingdings"/>
          <w:i w:val="false"/>
          <w:sz w:val="22"/>
          <w:szCs w:val="22"/>
          <w:lang w:eastAsia="en-US"/>
        </w:rPr>
        <w:t></w:t>
      </w:r>
      <w:r>
        <w:rPr>
          <w:rFonts w:cs="Arial"/>
          <w:i w:val="false"/>
          <w:sz w:val="22"/>
          <w:szCs w:val="22"/>
          <w:lang w:eastAsia="en-US"/>
        </w:rPr>
        <w:t xml:space="preserve"> Legale rappresentante pro tempore </w:t>
        <w:tab/>
      </w:r>
      <w:r>
        <w:rPr>
          <w:rFonts w:eastAsia="Wingdings" w:cs="Wingdings" w:ascii="Wingdings" w:hAnsi="Wingdings"/>
          <w:i w:val="false"/>
          <w:sz w:val="22"/>
          <w:szCs w:val="22"/>
          <w:lang w:eastAsia="en-US"/>
        </w:rPr>
        <w:t></w:t>
      </w:r>
      <w:r>
        <w:rPr>
          <w:rFonts w:cs="Arial"/>
          <w:i w:val="false"/>
          <w:sz w:val="22"/>
          <w:szCs w:val="22"/>
          <w:lang w:eastAsia="en-US"/>
        </w:rPr>
        <w:t xml:space="preserve"> Altro </w:t>
      </w:r>
    </w:p>
    <w:p>
      <w:pPr>
        <w:pStyle w:val="Normal"/>
        <w:tabs>
          <w:tab w:val="left" w:pos="4253" w:leader="none"/>
        </w:tabs>
        <w:rPr>
          <w:rFonts w:cs="Arial"/>
          <w:i w:val="false"/>
          <w:i w:val="false"/>
          <w:sz w:val="22"/>
          <w:szCs w:val="22"/>
          <w:lang w:eastAsia="en-US"/>
        </w:rPr>
      </w:pPr>
      <w:r>
        <w:rPr>
          <w:rFonts w:cs="Arial"/>
          <w:i w:val="false"/>
          <w:sz w:val="22"/>
          <w:szCs w:val="22"/>
          <w:lang w:eastAsia="en-US"/>
        </w:rPr>
        <w:t>della società  denominata __________________________________________________________________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>con sede legale nel Comune di ______________________________________________________________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 xml:space="preserve">Via___________________________ CAP_______________Prov. __________________________________ 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>tel.:_____________________________________cell. Referente: ___________________________________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>email___________________________________________________________________________________CF_____________________________________________________________________________________</w:t>
      </w:r>
    </w:p>
    <w:p>
      <w:pPr>
        <w:pStyle w:val="Normal"/>
        <w:rPr>
          <w:rFonts w:eastAsia="Century Gothic" w:cs="Century Gothic"/>
          <w:b/>
          <w:b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>Indirizzo postale (se diverso da quello legale) __________________________________________________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>indirizzo P.E.C. ___________________________________________________________________________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  <w:t xml:space="preserve">autorizzato  </w:t>
      </w:r>
      <w:r>
        <w:rPr>
          <w:rFonts w:eastAsia="Wingdings" w:cs="Wingdings" w:ascii="Wingdings" w:hAnsi="Wingdings"/>
          <w:i w:val="false"/>
          <w:sz w:val="22"/>
          <w:szCs w:val="22"/>
          <w:lang w:eastAsia="en-US"/>
        </w:rPr>
        <w:t></w:t>
      </w:r>
      <w:r>
        <w:rPr>
          <w:rFonts w:cs="Arial"/>
          <w:i w:val="false"/>
          <w:sz w:val="22"/>
          <w:szCs w:val="22"/>
          <w:lang w:eastAsia="en-US"/>
        </w:rPr>
        <w:t xml:space="preserve"> </w:t>
      </w:r>
      <w:r>
        <w:rPr>
          <w:rFonts w:eastAsia="Century Gothic" w:cs="Century Gothic"/>
          <w:i w:val="false"/>
          <w:sz w:val="22"/>
          <w:szCs w:val="22"/>
          <w:lang w:eastAsia="en-US"/>
        </w:rPr>
        <w:t xml:space="preserve">con procura dal competente organo deliberante della società  </w:t>
      </w:r>
      <w:r>
        <w:rPr>
          <w:rFonts w:eastAsia="Wingdings" w:cs="Wingdings" w:ascii="Wingdings" w:hAnsi="Wingdings"/>
          <w:i w:val="false"/>
          <w:sz w:val="22"/>
          <w:szCs w:val="22"/>
          <w:lang w:eastAsia="en-US"/>
        </w:rPr>
        <w:t></w:t>
      </w:r>
      <w:r>
        <w:rPr>
          <w:rFonts w:cs="Arial"/>
          <w:i w:val="false"/>
          <w:sz w:val="22"/>
          <w:szCs w:val="22"/>
          <w:lang w:eastAsia="en-US"/>
        </w:rPr>
        <w:t xml:space="preserve"> </w:t>
      </w:r>
      <w:r>
        <w:rPr>
          <w:rFonts w:eastAsia="Century Gothic" w:cs="Century Gothic"/>
          <w:i w:val="false"/>
          <w:sz w:val="22"/>
          <w:szCs w:val="22"/>
          <w:lang w:eastAsia="en-US"/>
        </w:rPr>
        <w:t xml:space="preserve"> dallo Statuto </w:t>
      </w:r>
    </w:p>
    <w:p>
      <w:pPr>
        <w:pStyle w:val="Normal"/>
        <w:rPr>
          <w:rFonts w:eastAsia="Century Gothic" w:cs="Century Gothic"/>
          <w:i w:val="false"/>
          <w:i w:val="false"/>
          <w:sz w:val="22"/>
          <w:szCs w:val="22"/>
          <w:lang w:eastAsia="en-US"/>
        </w:rPr>
      </w:pPr>
      <w:r>
        <w:rPr>
          <w:rFonts w:eastAsia="Century Gothic" w:cs="Century Gothic"/>
          <w:i w:val="false"/>
          <w:sz w:val="22"/>
          <w:szCs w:val="22"/>
          <w:lang w:eastAsia="en-US"/>
        </w:rPr>
      </w:r>
    </w:p>
    <w:p>
      <w:pPr>
        <w:pStyle w:val="Normal"/>
        <w:jc w:val="center"/>
        <w:rPr>
          <w:rFonts w:cs="Times New Roman"/>
          <w:b/>
          <w:b/>
          <w:bCs/>
          <w:i w:val="false"/>
          <w:i w:val="false"/>
          <w:sz w:val="22"/>
          <w:szCs w:val="22"/>
          <w:lang w:eastAsia="en-US"/>
        </w:rPr>
      </w:pPr>
      <w:r>
        <w:rPr>
          <w:rFonts w:cs="Times New Roman"/>
          <w:b/>
          <w:bCs/>
          <w:i w:val="false"/>
          <w:sz w:val="22"/>
          <w:szCs w:val="22"/>
          <w:lang w:eastAsia="en-US"/>
        </w:rPr>
        <w:t>DICHIARA DI CONFERIRE</w:t>
      </w:r>
    </w:p>
    <w:p>
      <w:pPr>
        <w:pStyle w:val="Normal"/>
        <w:jc w:val="center"/>
        <w:rPr>
          <w:rFonts w:cs="ITCAvantGardeStd-Demi"/>
          <w:b/>
          <w:b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b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Demi"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i w:val="false"/>
          <w:sz w:val="22"/>
          <w:szCs w:val="22"/>
          <w:lang w:eastAsia="en-US"/>
        </w:rPr>
        <w:t>al sig. (cognome e nome dell’intermediario) ____________________________________________________</w:t>
      </w:r>
    </w:p>
    <w:p>
      <w:pPr>
        <w:pStyle w:val="Normal"/>
        <w:rPr>
          <w:rFonts w:cs="ITCAvantGardeStd-Demi"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i w:val="false"/>
          <w:sz w:val="22"/>
          <w:szCs w:val="22"/>
          <w:lang w:eastAsia="en-US"/>
        </w:rPr>
        <w:t xml:space="preserve">in qualità di ____________________________________________________ (denominazione intermediario) </w:t>
      </w:r>
    </w:p>
    <w:p>
      <w:pPr>
        <w:pStyle w:val="Normal"/>
        <w:rPr>
          <w:rFonts w:cs="ITCAvantGardeStd-Demi"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Demi"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i w:val="false"/>
          <w:sz w:val="22"/>
          <w:szCs w:val="22"/>
          <w:lang w:eastAsia="en-US"/>
        </w:rPr>
      </w:r>
    </w:p>
    <w:p>
      <w:pPr>
        <w:pStyle w:val="Normal"/>
        <w:jc w:val="center"/>
        <w:rPr>
          <w:rFonts w:cs="Times New Roman"/>
          <w:b/>
          <w:b/>
          <w:bCs/>
          <w:i w:val="false"/>
          <w:i w:val="false"/>
          <w:sz w:val="22"/>
          <w:szCs w:val="22"/>
          <w:lang w:eastAsia="en-US"/>
        </w:rPr>
      </w:pPr>
      <w:r>
        <w:rPr>
          <w:rFonts w:cs="Times New Roman"/>
          <w:b/>
          <w:bCs/>
          <w:i w:val="false"/>
          <w:sz w:val="22"/>
          <w:szCs w:val="22"/>
          <w:lang w:eastAsia="en-US"/>
        </w:rPr>
        <w:t>PROCURA SPECIALE</w:t>
      </w:r>
    </w:p>
    <w:p>
      <w:pPr>
        <w:pStyle w:val="Normal"/>
        <w:jc w:val="center"/>
        <w:rPr>
          <w:rFonts w:cs="ITCAvantGardeStd-Demi"/>
          <w:b/>
          <w:b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b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 xml:space="preserve">per la sottoscrizione digitale e presentazione telematica della domanda ai fini della partecipazione al bando </w:t>
      </w:r>
      <w:r>
        <w:rPr>
          <w:rFonts w:eastAsia="Century Gothic" w:cs="Century Gothic"/>
          <w:i w:val="false"/>
          <w:sz w:val="22"/>
          <w:szCs w:val="22"/>
          <w:lang w:eastAsia="en-US"/>
        </w:rPr>
        <w:t>_________________________________</w:t>
      </w:r>
      <w:r>
        <w:rPr>
          <w:rFonts w:cs="ITCAvantGardeStd-Bk"/>
          <w:i w:val="false"/>
          <w:sz w:val="22"/>
          <w:szCs w:val="22"/>
          <w:lang w:eastAsia="en-US"/>
        </w:rPr>
        <w:t xml:space="preserve">  quale assolvimento di tutti gli adempimenti amministrativi previsti dal bando.</w:t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b/>
          <w:i w:val="false"/>
          <w:sz w:val="22"/>
          <w:szCs w:val="22"/>
          <w:lang w:eastAsia="en-US"/>
        </w:rPr>
        <w:t>Domicilio Speciale</w:t>
      </w:r>
      <w:r>
        <w:rPr>
          <w:rFonts w:cs="ITCAvantGardeStd-Bk"/>
          <w:i w:val="false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 xml:space="preserve">Nel caso in cui non si voglia domiciliare la pratica presso l’indirizzo di posta elettronica del soggetto che provvede alla trasmissione telematica occorre barrare la seguente casella </w:t>
      </w:r>
      <w:r>
        <w:rPr>
          <w:rFonts w:eastAsia="Wingdings" w:cs="Wingdings" w:ascii="Wingdings" w:hAnsi="Wingdings"/>
          <w:i w:val="false"/>
          <w:sz w:val="22"/>
          <w:szCs w:val="22"/>
          <w:lang w:eastAsia="en-US"/>
        </w:rPr>
        <w:t></w:t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>Il presente modello va compilato, sottoscritto con firma autografa, acquisito tramite scansione in formato pdf ed allegato, con firma digitale, alla modulistica elettronica.</w:t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>Al presente modello deve inoltre essere allegata copia informatica di un documento di identità valido di ciascuno dei soggetti che hanno apposto la firma autografa.</w:t>
      </w:r>
    </w:p>
    <w:p>
      <w:pPr>
        <w:pStyle w:val="Normal"/>
        <w:rPr>
          <w:rFonts w:cs="ITCAvantGardeStd-Demi"/>
          <w:i w:val="false"/>
          <w:i w:val="false"/>
          <w:sz w:val="20"/>
          <w:szCs w:val="20"/>
          <w:lang w:eastAsia="en-US"/>
        </w:rPr>
      </w:pPr>
      <w:r>
        <w:rPr>
          <w:rFonts w:cs="ITCAvantGardeStd-Demi"/>
          <w:i w:val="false"/>
          <w:sz w:val="20"/>
          <w:szCs w:val="20"/>
          <w:lang w:eastAsia="en-US"/>
        </w:rPr>
      </w:r>
    </w:p>
    <w:p>
      <w:pPr>
        <w:pStyle w:val="Normal"/>
        <w:rPr>
          <w:rFonts w:cs="Times New Roman"/>
          <w:i w:val="false"/>
          <w:i w:val="false"/>
          <w:sz w:val="22"/>
          <w:szCs w:val="22"/>
          <w:lang w:eastAsia="en-US"/>
        </w:rPr>
      </w:pPr>
      <w:r>
        <w:rPr>
          <w:rFonts w:cs="Times New Roman"/>
          <w:i w:val="false"/>
          <w:sz w:val="22"/>
          <w:szCs w:val="22"/>
          <w:lang w:eastAsia="en-US"/>
        </w:rPr>
      </w:r>
      <w:r>
        <w:br w:type="page"/>
      </w:r>
    </w:p>
    <w:p>
      <w:pPr>
        <w:pStyle w:val="Normal"/>
        <w:jc w:val="center"/>
        <w:rPr>
          <w:rFonts w:cs="Times New Roman"/>
          <w:b/>
          <w:b/>
          <w:bCs/>
          <w:i w:val="false"/>
          <w:i w:val="false"/>
          <w:sz w:val="22"/>
          <w:szCs w:val="22"/>
          <w:lang w:eastAsia="en-US"/>
        </w:rPr>
      </w:pPr>
      <w:r>
        <w:rPr>
          <w:rFonts w:cs="Times New Roman"/>
          <w:b/>
          <w:bCs/>
          <w:i w:val="false"/>
          <w:sz w:val="22"/>
          <w:szCs w:val="22"/>
          <w:lang w:eastAsia="en-US"/>
        </w:rPr>
        <w:t>DICHIARAZIONE SOSTITUTIVA DELL’ATTO DI NOTORIETÀ</w:t>
      </w:r>
    </w:p>
    <w:p>
      <w:pPr>
        <w:pStyle w:val="Normal"/>
        <w:jc w:val="center"/>
        <w:rPr>
          <w:rFonts w:cs="ITCAvantGardeStd-Demi"/>
          <w:i w:val="false"/>
          <w:i w:val="false"/>
          <w:sz w:val="22"/>
          <w:szCs w:val="22"/>
          <w:lang w:eastAsia="en-US"/>
        </w:rPr>
      </w:pPr>
      <w:r>
        <w:rPr>
          <w:rFonts w:cs="ITCAvantGardeStd-Demi"/>
          <w:i w:val="false"/>
          <w:sz w:val="22"/>
          <w:szCs w:val="22"/>
          <w:lang w:eastAsia="en-US"/>
        </w:rPr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>
      <w:pPr>
        <w:pStyle w:val="Normal"/>
        <w:jc w:val="center"/>
        <w:rPr>
          <w:rFonts w:cs="ITCAvantGardeStd-Bk"/>
          <w:b/>
          <w:b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b/>
          <w:i w:val="false"/>
          <w:sz w:val="22"/>
          <w:szCs w:val="22"/>
          <w:lang w:eastAsia="en-US"/>
        </w:rPr>
      </w:r>
    </w:p>
    <w:p>
      <w:pPr>
        <w:pStyle w:val="Normal"/>
        <w:jc w:val="center"/>
        <w:rPr>
          <w:rFonts w:cs="Times New Roman"/>
          <w:b/>
          <w:b/>
          <w:bCs/>
          <w:i w:val="false"/>
          <w:i w:val="false"/>
          <w:sz w:val="22"/>
          <w:szCs w:val="22"/>
          <w:lang w:eastAsia="en-US"/>
        </w:rPr>
      </w:pPr>
      <w:r>
        <w:rPr>
          <w:rFonts w:cs="Times New Roman"/>
          <w:b/>
          <w:bCs/>
          <w:i w:val="false"/>
          <w:sz w:val="22"/>
          <w:szCs w:val="22"/>
          <w:lang w:eastAsia="en-US"/>
        </w:rPr>
        <w:t>DICHIARA</w:t>
      </w:r>
    </w:p>
    <w:p>
      <w:pPr>
        <w:pStyle w:val="Normal"/>
        <w:jc w:val="center"/>
        <w:rPr>
          <w:rFonts w:cs="ITCAvantGardeStd-Bk"/>
          <w:b/>
          <w:b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b/>
          <w:i w:val="false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exact" w:line="300" w:before="0" w:after="160"/>
        <w:ind w:left="360" w:hanging="360"/>
        <w:contextualSpacing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 xml:space="preserve">ai sensi dell’art 46.1 lett. U) del D.P.R. 445/2000 di agire in qualità di procuratore speciale in rappresentanza della società. </w:t>
      </w:r>
    </w:p>
    <w:p>
      <w:pPr>
        <w:pStyle w:val="Normal"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exact" w:line="300" w:before="0" w:after="160"/>
        <w:ind w:left="360" w:hanging="360"/>
        <w:contextualSpacing/>
        <w:rPr>
          <w:rFonts w:cs="ITCAvantGardeStd-Bk"/>
          <w:i w:val="false"/>
          <w:i w:val="false"/>
          <w:sz w:val="22"/>
          <w:szCs w:val="22"/>
          <w:lang w:eastAsia="en-US"/>
        </w:rPr>
      </w:pPr>
      <w:r>
        <w:rPr>
          <w:rFonts w:cs="ITCAvantGardeStd-Bk"/>
          <w:i w:val="false"/>
          <w:sz w:val="22"/>
          <w:szCs w:val="22"/>
          <w:lang w:eastAsia="en-US"/>
        </w:rPr>
        <w:t>ai sensi dell’art. 48 del D.P.R. 445/2000 e del D.L.vo 196/2003 si informa che i dati contenuti nel presente modello saranno utilizzati esclusivamente per gli adempimenti amministrativi relativi alla presentazione telematica della domanda.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412b"/>
    <w:pPr>
      <w:widowControl/>
      <w:bidi w:val="0"/>
      <w:spacing w:lineRule="auto" w:line="240"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ca479e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kern w:val="0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LibreOffice/6.0.4.2$Windows_X86_64 LibreOffice_project/9b0d9b32d5dcda91d2f1a96dc04c645c450872bf</Application>
  <Pages>3</Pages>
  <Words>366</Words>
  <Characters>2934</Characters>
  <CharactersWithSpaces>3290</CharactersWithSpaces>
  <Paragraphs>29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2018-11-12T15:40:00Z</dcterms:created>
  <dc:creator>Gessyca Golia</dc:creator>
  <dc:description/>
  <dc:language>it-IT</dc:language>
  <cp:lastModifiedBy/>
  <dcterms:modified xsi:type="dcterms:W3CDTF">2018-11-19T17:12:22Z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